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0" w:afterAutospacing="0" w:line="480" w:lineRule="atLeast"/>
        <w:ind w:left="0" w:right="0" w:firstLine="0"/>
        <w:jc w:val="center"/>
        <w:rPr>
          <w:rFonts w:ascii="Arial" w:hAnsi="Arial" w:cs="Arial"/>
          <w:b/>
          <w:i w:val="0"/>
          <w:caps w:val="0"/>
          <w:color w:val="111111"/>
          <w:spacing w:val="0"/>
          <w:sz w:val="34"/>
          <w:szCs w:val="34"/>
        </w:rPr>
      </w:pPr>
      <w:r>
        <w:rPr>
          <w:rFonts w:hint="default" w:ascii="Arial" w:hAnsi="Arial" w:eastAsia="宋体" w:cs="Arial"/>
          <w:b/>
          <w:i w:val="0"/>
          <w:caps w:val="0"/>
          <w:color w:val="111111"/>
          <w:spacing w:val="0"/>
          <w:kern w:val="0"/>
          <w:sz w:val="34"/>
          <w:szCs w:val="34"/>
          <w:bdr w:val="none" w:color="auto" w:sz="0" w:space="0"/>
          <w:lang w:val="en-US" w:eastAsia="zh-CN" w:bidi="ar"/>
        </w:rPr>
        <w:t>2026年广州市从化区事业单位赴北京公开招聘高校毕业生笔试成绩发布和资格复审公告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bookmarkStart w:id="0" w:name="_GoBack"/>
      <w:bookmarkEnd w:id="0"/>
      <w:r>
        <w:rPr>
          <w:rFonts w:hint="eastAsia" w:ascii="宋体" w:hAnsi="宋体" w:eastAsia="宋体" w:cs="宋体"/>
          <w:i w:val="0"/>
          <w:caps w:val="0"/>
          <w:color w:val="111111"/>
          <w:spacing w:val="0"/>
          <w:sz w:val="16"/>
          <w:szCs w:val="16"/>
          <w:bdr w:val="none" w:color="auto" w:sz="0" w:space="0"/>
        </w:rPr>
        <w:t>按照《“百万英才汇南粤”-2026年广州市从化区事业单位赴北京公开招聘高校毕业生公告》规定和程序，现将本次招聘笔试成绩发布和资格审查相关要求通知如下：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rPr>
          <w:rFonts w:hint="default" w:ascii="Arial" w:hAnsi="Arial" w:cs="Arial"/>
        </w:rPr>
      </w:pPr>
      <w:r>
        <w:rPr>
          <w:rFonts w:hint="eastAsia" w:ascii="宋体" w:hAnsi="宋体" w:eastAsia="宋体" w:cs="宋体"/>
          <w:i w:val="0"/>
          <w:caps w:val="0"/>
          <w:color w:val="111111"/>
          <w:spacing w:val="0"/>
          <w:sz w:val="16"/>
          <w:szCs w:val="16"/>
          <w:bdr w:val="none" w:color="auto" w:sz="0" w:space="0"/>
        </w:rPr>
        <w:t>一、笔试成绩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rPr>
          <w:rFonts w:hint="default" w:ascii="Arial" w:hAnsi="Arial" w:cs="Arial"/>
        </w:rPr>
      </w:pPr>
      <w:r>
        <w:rPr>
          <w:rFonts w:hint="eastAsia" w:ascii="宋体" w:hAnsi="宋体" w:eastAsia="宋体" w:cs="宋体"/>
          <w:i w:val="0"/>
          <w:caps w:val="0"/>
          <w:color w:val="111111"/>
          <w:spacing w:val="0"/>
          <w:sz w:val="16"/>
          <w:szCs w:val="16"/>
          <w:bdr w:val="none" w:color="auto" w:sz="0" w:space="0"/>
        </w:rPr>
        <w:t>笔试成绩已在全国事业单位招聘网（https://www.qgsydw.com/）发布，考生可登录报名系统查询。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rPr>
          <w:rFonts w:hint="default" w:ascii="Arial" w:hAnsi="Arial" w:cs="Arial"/>
        </w:rPr>
      </w:pPr>
      <w:r>
        <w:rPr>
          <w:rFonts w:hint="eastAsia" w:ascii="宋体" w:hAnsi="宋体" w:eastAsia="宋体" w:cs="宋体"/>
          <w:i w:val="0"/>
          <w:caps w:val="0"/>
          <w:color w:val="111111"/>
          <w:spacing w:val="0"/>
          <w:sz w:val="16"/>
          <w:szCs w:val="16"/>
          <w:bdr w:val="none" w:color="auto" w:sz="0" w:space="0"/>
        </w:rPr>
        <w:t>二、资格复审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rPr>
          <w:rFonts w:hint="default" w:ascii="Arial" w:hAnsi="Arial" w:cs="Arial"/>
        </w:rPr>
      </w:pPr>
      <w:r>
        <w:rPr>
          <w:rFonts w:hint="eastAsia" w:ascii="宋体" w:hAnsi="宋体" w:eastAsia="宋体" w:cs="宋体"/>
          <w:i w:val="0"/>
          <w:caps w:val="0"/>
          <w:color w:val="111111"/>
          <w:spacing w:val="0"/>
          <w:sz w:val="16"/>
          <w:szCs w:val="16"/>
          <w:bdr w:val="none" w:color="auto" w:sz="0" w:space="0"/>
        </w:rPr>
        <w:t>（一）资格复审时间及地点：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rPr>
          <w:rFonts w:hint="default" w:ascii="Arial" w:hAnsi="Arial" w:cs="Arial"/>
        </w:rPr>
      </w:pPr>
      <w:r>
        <w:rPr>
          <w:rFonts w:hint="eastAsia" w:ascii="宋体" w:hAnsi="宋体" w:eastAsia="宋体" w:cs="宋体"/>
          <w:i w:val="0"/>
          <w:caps w:val="0"/>
          <w:color w:val="111111"/>
          <w:spacing w:val="0"/>
          <w:sz w:val="16"/>
          <w:szCs w:val="16"/>
          <w:bdr w:val="none" w:color="auto" w:sz="0" w:space="0"/>
        </w:rPr>
        <w:t>时间：2026年3月30日（星期一）上午9:00至下午15:30。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rPr>
          <w:rFonts w:hint="default" w:ascii="Arial" w:hAnsi="Arial" w:cs="Arial"/>
        </w:rPr>
      </w:pPr>
      <w:r>
        <w:rPr>
          <w:rFonts w:hint="eastAsia" w:ascii="宋体" w:hAnsi="宋体" w:eastAsia="宋体" w:cs="宋体"/>
          <w:i w:val="0"/>
          <w:caps w:val="0"/>
          <w:color w:val="111111"/>
          <w:spacing w:val="0"/>
          <w:sz w:val="16"/>
          <w:szCs w:val="16"/>
          <w:bdr w:val="none" w:color="auto" w:sz="0" w:space="0"/>
        </w:rPr>
        <w:t>地点：北京产教融合实践基地（北京市朝阳区八里屯北里87号南楼京师音乐广场2层）。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rPr>
          <w:rFonts w:hint="default" w:ascii="Arial" w:hAnsi="Arial" w:cs="Arial"/>
        </w:rPr>
      </w:pPr>
      <w:r>
        <w:rPr>
          <w:rFonts w:hint="eastAsia" w:ascii="宋体" w:hAnsi="宋体" w:eastAsia="宋体" w:cs="宋体"/>
          <w:i w:val="0"/>
          <w:caps w:val="0"/>
          <w:color w:val="111111"/>
          <w:spacing w:val="0"/>
          <w:sz w:val="16"/>
          <w:szCs w:val="16"/>
          <w:bdr w:val="none" w:color="auto" w:sz="0" w:space="0"/>
        </w:rPr>
        <w:t>（二）参加资格复审的人员需提供材料详见《2026年广州市从化区事业单位赴北京公开招聘高校毕业生资格审核资料目录》（附件2）。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rPr>
          <w:rFonts w:hint="default" w:ascii="Arial" w:hAnsi="Arial" w:cs="Arial"/>
        </w:rPr>
      </w:pPr>
      <w:r>
        <w:rPr>
          <w:rFonts w:hint="eastAsia" w:ascii="宋体" w:hAnsi="宋体" w:eastAsia="宋体" w:cs="宋体"/>
          <w:i w:val="0"/>
          <w:caps w:val="0"/>
          <w:color w:val="111111"/>
          <w:spacing w:val="0"/>
          <w:sz w:val="16"/>
          <w:szCs w:val="16"/>
          <w:bdr w:val="none" w:color="auto" w:sz="0" w:space="0"/>
        </w:rPr>
        <w:t>（三）资格复审注意事项：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rPr>
          <w:rFonts w:hint="default" w:ascii="Arial" w:hAnsi="Arial" w:cs="Arial"/>
        </w:rPr>
      </w:pPr>
      <w:r>
        <w:rPr>
          <w:rFonts w:hint="eastAsia" w:ascii="宋体" w:hAnsi="宋体" w:eastAsia="宋体" w:cs="宋体"/>
          <w:i w:val="0"/>
          <w:caps w:val="0"/>
          <w:color w:val="111111"/>
          <w:spacing w:val="0"/>
          <w:sz w:val="16"/>
          <w:szCs w:val="16"/>
          <w:bdr w:val="none" w:color="auto" w:sz="0" w:space="0"/>
        </w:rPr>
        <w:t>1.资格复审需本人参加，不得委托他人进行。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rPr>
          <w:rFonts w:hint="default" w:ascii="Arial" w:hAnsi="Arial" w:cs="Arial"/>
        </w:rPr>
      </w:pPr>
      <w:r>
        <w:rPr>
          <w:rFonts w:hint="eastAsia" w:ascii="宋体" w:hAnsi="宋体" w:eastAsia="宋体" w:cs="宋体"/>
          <w:i w:val="0"/>
          <w:caps w:val="0"/>
          <w:color w:val="111111"/>
          <w:spacing w:val="0"/>
          <w:sz w:val="16"/>
          <w:szCs w:val="16"/>
          <w:bdr w:val="none" w:color="auto" w:sz="0" w:space="0"/>
        </w:rPr>
        <w:t>2.所有审核材料的复印件应当场交审查单位留存。资格审核贯穿招聘工作全过程，在招聘各环节发现应聘人员不符合报考资格条件的，或应聘人员和有关单位提供的材料、信息不实的，取消应聘人员报考资格或者聘用资格。参加资格复审的人员必须在报名登记表中对个人申报的资料签署承诺意见，凡有关材料主要信息不实，证件（证明）不全且不能在资格复审结束时间前补全的或与报考资格条件不符的，视为资格复审不通过，取消面试资格。入围面试人员资格复审不通过的，在同一岗位笔试合格的考生中按笔试成绩从高到低依次递补进入面试人员。递补人员的复审具体时间、地点另行通知，不再发布公告。请符合资格复审条件的考生按规定的时间、地点和要求参加资格复审，不按规定时间参加资格复审者视为放弃面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rPr>
          <w:rFonts w:hint="default" w:ascii="Arial" w:hAnsi="Arial" w:cs="Arial"/>
        </w:rPr>
      </w:pPr>
      <w:r>
        <w:rPr>
          <w:rFonts w:hint="eastAsia" w:ascii="宋体" w:hAnsi="宋体" w:eastAsia="宋体" w:cs="宋体"/>
          <w:i w:val="0"/>
          <w:caps w:val="0"/>
          <w:color w:val="111111"/>
          <w:spacing w:val="0"/>
          <w:sz w:val="16"/>
          <w:szCs w:val="16"/>
          <w:bdr w:val="none" w:color="auto" w:sz="0" w:space="0"/>
        </w:rPr>
        <w:t>三、面试安排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rPr>
          <w:rFonts w:hint="default" w:ascii="Arial" w:hAnsi="Arial" w:cs="Arial"/>
        </w:rPr>
      </w:pPr>
      <w:r>
        <w:rPr>
          <w:rFonts w:hint="eastAsia" w:ascii="宋体" w:hAnsi="宋体" w:eastAsia="宋体" w:cs="宋体"/>
          <w:i w:val="0"/>
          <w:caps w:val="0"/>
          <w:color w:val="111111"/>
          <w:spacing w:val="0"/>
          <w:sz w:val="16"/>
          <w:szCs w:val="16"/>
          <w:bdr w:val="none" w:color="auto" w:sz="0" w:space="0"/>
        </w:rPr>
        <w:t>通过资格复审名单和面试具体安排将在广州市从化区人民政府网站（www.conghua.gov.cn）和全国事业单位招聘网公布，具体时间、地点及要求以公告为准。请各位考生保持通讯畅通，并密切关注相关通知信息。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rPr>
          <w:rFonts w:hint="default" w:ascii="Arial" w:hAnsi="Arial" w:cs="Arial"/>
        </w:rPr>
      </w:pPr>
      <w:r>
        <w:rPr>
          <w:rFonts w:hint="eastAsia" w:ascii="宋体" w:hAnsi="宋体" w:eastAsia="宋体" w:cs="宋体"/>
          <w:i w:val="0"/>
          <w:caps w:val="0"/>
          <w:color w:val="111111"/>
          <w:spacing w:val="0"/>
          <w:sz w:val="16"/>
          <w:szCs w:val="16"/>
          <w:bdr w:val="none" w:color="auto" w:sz="0" w:space="0"/>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333333"/>
          <w:spacing w:val="0"/>
          <w:sz w:val="16"/>
          <w:szCs w:val="16"/>
          <w:u w:val="single"/>
          <w:bdr w:val="none" w:color="auto" w:sz="0" w:space="0"/>
        </w:rPr>
        <w:fldChar w:fldCharType="begin"/>
      </w:r>
      <w:r>
        <w:rPr>
          <w:rFonts w:hint="eastAsia" w:ascii="宋体" w:hAnsi="宋体" w:eastAsia="宋体" w:cs="宋体"/>
          <w:i w:val="0"/>
          <w:caps w:val="0"/>
          <w:color w:val="333333"/>
          <w:spacing w:val="0"/>
          <w:sz w:val="16"/>
          <w:szCs w:val="16"/>
          <w:u w:val="single"/>
          <w:bdr w:val="none" w:color="auto" w:sz="0" w:space="0"/>
        </w:rPr>
        <w:instrText xml:space="preserve"> HYPERLINK "https://www.qgsydw.com/qgsydw/attachment/files/2026/3/29/7b7ca8e1f578f0fc.xlsx" \o "1.2026年广州市从化区事业单位赴北京公开招聘高校毕业生进入资格审核人员名单.xlsx" </w:instrText>
      </w:r>
      <w:r>
        <w:rPr>
          <w:rFonts w:hint="eastAsia" w:ascii="宋体" w:hAnsi="宋体" w:eastAsia="宋体" w:cs="宋体"/>
          <w:i w:val="0"/>
          <w:caps w:val="0"/>
          <w:color w:val="333333"/>
          <w:spacing w:val="0"/>
          <w:sz w:val="16"/>
          <w:szCs w:val="16"/>
          <w:u w:val="single"/>
          <w:bdr w:val="none" w:color="auto" w:sz="0" w:space="0"/>
        </w:rPr>
        <w:fldChar w:fldCharType="separate"/>
      </w:r>
      <w:r>
        <w:rPr>
          <w:rStyle w:val="5"/>
          <w:rFonts w:hint="eastAsia" w:ascii="宋体" w:hAnsi="宋体" w:eastAsia="宋体" w:cs="宋体"/>
          <w:i w:val="0"/>
          <w:caps w:val="0"/>
          <w:color w:val="333333"/>
          <w:spacing w:val="0"/>
          <w:sz w:val="16"/>
          <w:szCs w:val="16"/>
          <w:u w:val="single"/>
          <w:bdr w:val="none" w:color="auto" w:sz="0" w:space="0"/>
        </w:rPr>
        <w:t>1.2026年广州市从化区事业单位赴北京公开招聘高校毕业生进入资格审核人员名单.xlsx</w:t>
      </w:r>
      <w:r>
        <w:rPr>
          <w:rFonts w:hint="eastAsia" w:ascii="宋体" w:hAnsi="宋体" w:eastAsia="宋体" w:cs="宋体"/>
          <w:i w:val="0"/>
          <w:caps w:val="0"/>
          <w:color w:val="333333"/>
          <w:spacing w:val="0"/>
          <w:sz w:val="16"/>
          <w:szCs w:val="16"/>
          <w:u w:val="singl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333333"/>
          <w:spacing w:val="0"/>
          <w:sz w:val="16"/>
          <w:szCs w:val="16"/>
          <w:u w:val="single"/>
          <w:bdr w:val="none" w:color="auto" w:sz="0" w:space="0"/>
        </w:rPr>
        <w:fldChar w:fldCharType="begin"/>
      </w:r>
      <w:r>
        <w:rPr>
          <w:rFonts w:hint="eastAsia" w:ascii="宋体" w:hAnsi="宋体" w:eastAsia="宋体" w:cs="宋体"/>
          <w:i w:val="0"/>
          <w:caps w:val="0"/>
          <w:color w:val="333333"/>
          <w:spacing w:val="0"/>
          <w:sz w:val="16"/>
          <w:szCs w:val="16"/>
          <w:u w:val="single"/>
          <w:bdr w:val="none" w:color="auto" w:sz="0" w:space="0"/>
        </w:rPr>
        <w:instrText xml:space="preserve"> HYPERLINK "https://www.qgsydw.com/qgsydw/attachment/files/2026/3/29/7c5f396efd7b09dc.doc" \o "2.2026年广州市从化区事业单位赴北京公开招聘高校毕业生资格审核资料目录.doc" </w:instrText>
      </w:r>
      <w:r>
        <w:rPr>
          <w:rFonts w:hint="eastAsia" w:ascii="宋体" w:hAnsi="宋体" w:eastAsia="宋体" w:cs="宋体"/>
          <w:i w:val="0"/>
          <w:caps w:val="0"/>
          <w:color w:val="333333"/>
          <w:spacing w:val="0"/>
          <w:sz w:val="16"/>
          <w:szCs w:val="16"/>
          <w:u w:val="single"/>
          <w:bdr w:val="none" w:color="auto" w:sz="0" w:space="0"/>
        </w:rPr>
        <w:fldChar w:fldCharType="separate"/>
      </w:r>
      <w:r>
        <w:rPr>
          <w:rStyle w:val="5"/>
          <w:rFonts w:hint="eastAsia" w:ascii="宋体" w:hAnsi="宋体" w:eastAsia="宋体" w:cs="宋体"/>
          <w:i w:val="0"/>
          <w:caps w:val="0"/>
          <w:color w:val="333333"/>
          <w:spacing w:val="0"/>
          <w:sz w:val="16"/>
          <w:szCs w:val="16"/>
          <w:u w:val="single"/>
          <w:bdr w:val="none" w:color="auto" w:sz="0" w:space="0"/>
        </w:rPr>
        <w:t>2.2026年广州市从化区事业单位赴北京公开招聘高校毕业生资格审核资料目录.doc</w:t>
      </w:r>
      <w:r>
        <w:rPr>
          <w:rFonts w:hint="eastAsia" w:ascii="宋体" w:hAnsi="宋体" w:eastAsia="宋体" w:cs="宋体"/>
          <w:i w:val="0"/>
          <w:caps w:val="0"/>
          <w:color w:val="333333"/>
          <w:spacing w:val="0"/>
          <w:sz w:val="16"/>
          <w:szCs w:val="16"/>
          <w:u w:val="singl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0"/>
        <w:jc w:val="right"/>
        <w:rPr>
          <w:rFonts w:hint="default" w:ascii="Arial" w:hAnsi="Arial" w:cs="Arial"/>
        </w:rPr>
      </w:pPr>
      <w:r>
        <w:rPr>
          <w:rFonts w:hint="eastAsia" w:ascii="宋体" w:hAnsi="宋体" w:eastAsia="宋体" w:cs="宋体"/>
          <w:i w:val="0"/>
          <w:caps w:val="0"/>
          <w:color w:val="111111"/>
          <w:spacing w:val="0"/>
          <w:sz w:val="16"/>
          <w:szCs w:val="16"/>
          <w:bdr w:val="none" w:color="auto" w:sz="0" w:space="0"/>
        </w:rPr>
        <w:t>广州市从化区人力资源和社会保障局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0"/>
        <w:jc w:val="right"/>
        <w:rPr>
          <w:rFonts w:hint="default" w:ascii="Arial" w:hAnsi="Arial" w:cs="Arial"/>
        </w:rPr>
      </w:pPr>
      <w:r>
        <w:rPr>
          <w:rFonts w:hint="eastAsia" w:ascii="宋体" w:hAnsi="宋体" w:eastAsia="宋体" w:cs="宋体"/>
          <w:i w:val="0"/>
          <w:caps w:val="0"/>
          <w:color w:val="111111"/>
          <w:spacing w:val="0"/>
          <w:sz w:val="16"/>
          <w:szCs w:val="16"/>
          <w:bdr w:val="none" w:color="auto" w:sz="0" w:space="0"/>
        </w:rPr>
        <w:t>2026年3月29日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534B7"/>
    <w:rsid w:val="1175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2026-03-29T14:25:00Z</dcterms:created>
  <dc:creator>奔放</dc:creator>
  <cp:lastModifiedBy>奔放</cp:lastModifiedBy>
  <dcterms:modified xsi:type="dcterms:W3CDTF">2026-03-29T14:26:15Z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